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EF465" w14:textId="0F053C42" w:rsidR="00AC42E3" w:rsidRPr="00D4200F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  <w:u w:val="single"/>
        </w:rPr>
      </w:pPr>
      <w:r>
        <w:rPr>
          <w:rFonts w:ascii="Arial" w:hAnsi="Arial" w:cs="Arial"/>
          <w:b/>
          <w:bCs/>
          <w:sz w:val="24"/>
          <w:u w:val="single"/>
        </w:rPr>
        <w:t xml:space="preserve">Adult </w:t>
      </w:r>
      <w:proofErr w:type="spellStart"/>
      <w:r>
        <w:rPr>
          <w:rFonts w:ascii="Arial" w:hAnsi="Arial" w:cs="Arial"/>
          <w:b/>
          <w:bCs/>
          <w:sz w:val="24"/>
          <w:u w:val="single"/>
        </w:rPr>
        <w:t>Transfer@Embrace</w:t>
      </w:r>
      <w:proofErr w:type="spellEnd"/>
      <w:r>
        <w:rPr>
          <w:rFonts w:ascii="Arial" w:hAnsi="Arial" w:cs="Arial"/>
          <w:b/>
          <w:bCs/>
          <w:sz w:val="24"/>
          <w:u w:val="single"/>
        </w:rPr>
        <w:t>: Transfer Request Form</w:t>
      </w:r>
    </w:p>
    <w:p w14:paraId="20D2A494" w14:textId="525616CE" w:rsidR="00AC42E3" w:rsidRPr="00D174B8" w:rsidRDefault="00AC42E3" w:rsidP="00D4200F">
      <w:pPr>
        <w:spacing w:after="0" w:line="276" w:lineRule="auto"/>
        <w:ind w:left="142"/>
        <w:jc w:val="both"/>
        <w:rPr>
          <w:rFonts w:ascii="Arial" w:hAnsi="Arial" w:cs="Arial"/>
          <w:sz w:val="24"/>
        </w:rPr>
      </w:pPr>
      <w:r w:rsidRPr="00D174B8">
        <w:rPr>
          <w:rFonts w:ascii="Arial" w:hAnsi="Arial" w:cs="Arial"/>
          <w:sz w:val="24"/>
        </w:rPr>
        <w:t xml:space="preserve">To be submitted </w:t>
      </w:r>
      <w:r w:rsidR="00AB7F27" w:rsidRPr="00D174B8">
        <w:rPr>
          <w:rFonts w:ascii="Arial" w:hAnsi="Arial" w:cs="Arial"/>
          <w:sz w:val="24"/>
        </w:rPr>
        <w:t>to</w:t>
      </w:r>
      <w:r w:rsidRPr="00D174B8">
        <w:rPr>
          <w:rFonts w:ascii="Arial" w:hAnsi="Arial" w:cs="Arial"/>
          <w:sz w:val="24"/>
        </w:rPr>
        <w:t xml:space="preserve"> </w:t>
      </w:r>
      <w:hyperlink r:id="rId7" w:history="1">
        <w:r w:rsidR="00903EF1" w:rsidRPr="00554EA4">
          <w:rPr>
            <w:rStyle w:val="Hyperlink"/>
            <w:rFonts w:ascii="Arial" w:hAnsi="Arial" w:cs="Arial"/>
            <w:sz w:val="24"/>
          </w:rPr>
          <w:t>embrace.transport@nhs.net</w:t>
        </w:r>
      </w:hyperlink>
      <w:r w:rsidRPr="00D174B8">
        <w:rPr>
          <w:rFonts w:ascii="Arial" w:hAnsi="Arial" w:cs="Arial"/>
          <w:sz w:val="24"/>
        </w:rPr>
        <w:t xml:space="preserve">  by </w:t>
      </w:r>
      <w:r w:rsidR="00AB7F27" w:rsidRPr="00D174B8">
        <w:rPr>
          <w:rFonts w:ascii="Arial" w:hAnsi="Arial" w:cs="Arial"/>
          <w:sz w:val="24"/>
        </w:rPr>
        <w:t>10.00</w:t>
      </w:r>
      <w:r w:rsidRPr="00D174B8">
        <w:rPr>
          <w:rFonts w:ascii="Arial" w:hAnsi="Arial" w:cs="Arial"/>
          <w:sz w:val="24"/>
        </w:rPr>
        <w:t xml:space="preserve"> daily</w:t>
      </w:r>
      <w:r w:rsidR="00D174B8">
        <w:rPr>
          <w:rFonts w:ascii="Arial" w:hAnsi="Arial" w:cs="Arial"/>
          <w:sz w:val="24"/>
        </w:rPr>
        <w:t>.</w:t>
      </w:r>
    </w:p>
    <w:p w14:paraId="4C008C18" w14:textId="77777777" w:rsidR="00AC42E3" w:rsidRPr="00AC42E3" w:rsidRDefault="00AC42E3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tbl>
      <w:tblPr>
        <w:tblW w:w="94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7096"/>
      </w:tblGrid>
      <w:tr w:rsidR="00AC42E3" w:rsidRPr="00AC42E3" w14:paraId="25CD83A8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4C0B55C0" w14:textId="77777777" w:rsidR="00AC42E3" w:rsidRPr="00AC42E3" w:rsidRDefault="00AC42E3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AC42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Date 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58934" w14:textId="77777777" w:rsidR="00AC42E3" w:rsidRPr="00AC42E3" w:rsidRDefault="00AC42E3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C42E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AC42E3" w:rsidRPr="00AC42E3" w14:paraId="6C0FCA68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FD61A18" w14:textId="77777777" w:rsid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Patient Name</w:t>
            </w:r>
          </w:p>
          <w:p w14:paraId="58408FDC" w14:textId="2922319D" w:rsidR="007C216A" w:rsidRPr="00AC42E3" w:rsidRDefault="007C216A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DBBDDE" w14:textId="4A4A0318" w:rsidR="00AC42E3" w:rsidRPr="00AC42E3" w:rsidRDefault="00AC42E3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C42E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AC42E3" w:rsidRPr="00AC42E3" w14:paraId="0EFFE0D3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65FBE9D" w14:textId="77777777" w:rsid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Date of Birth</w:t>
            </w:r>
          </w:p>
          <w:p w14:paraId="34D4F30A" w14:textId="73B3DE30" w:rsidR="007C216A" w:rsidRPr="00AC42E3" w:rsidRDefault="007C216A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C98D4" w14:textId="7491DDBD" w:rsidR="00AC42E3" w:rsidRPr="00AC42E3" w:rsidRDefault="00AC42E3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AB7F27" w:rsidRPr="00AC42E3" w14:paraId="3FCBE035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0C9A908" w14:textId="77777777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NHS NUMBER</w:t>
            </w:r>
          </w:p>
          <w:p w14:paraId="58AF8714" w14:textId="32206B85" w:rsidR="007C216A" w:rsidRDefault="007C216A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DE00A7" w14:textId="43DE0D14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AB7F27" w:rsidRPr="00AC42E3" w14:paraId="7282ED53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B652D6B" w14:textId="7A6B52DD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Current Location (Referring Trust / Unit)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8C2562" w14:textId="77777777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AB7F27" w:rsidRPr="00AC42E3" w14:paraId="5C5F7431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3F2D3EE" w14:textId="77777777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Contact Number</w:t>
            </w:r>
          </w:p>
          <w:p w14:paraId="23D7895B" w14:textId="56B183EC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(Direct Dial)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BD39CF" w14:textId="77777777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AB7F27" w:rsidRPr="00AC42E3" w14:paraId="34C980D6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0CB064D" w14:textId="77777777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Agreed destination</w:t>
            </w:r>
          </w:p>
          <w:p w14:paraId="3B625EF4" w14:textId="27BD8BAB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(Receiving Trust /Unit)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19979" w14:textId="77777777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AB7F27" w:rsidRPr="00AC42E3" w14:paraId="7485DF86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A3E0D40" w14:textId="77777777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Contact Number</w:t>
            </w:r>
          </w:p>
          <w:p w14:paraId="02C01638" w14:textId="198F443E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(Direct Dial)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2109E9" w14:textId="77777777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AB7F27" w:rsidRPr="00AC42E3" w14:paraId="00E1B466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1606F54" w14:textId="2A431218" w:rsidR="00AB7F27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ODN Approval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9BBE55" w14:textId="4FDA06A5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Yes / No</w:t>
            </w:r>
          </w:p>
        </w:tc>
      </w:tr>
      <w:tr w:rsidR="00AB7F27" w:rsidRPr="00AC42E3" w14:paraId="122E30D9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960B009" w14:textId="6A2D71F9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Name of person Completing </w:t>
            </w:r>
            <w:r w:rsidR="00024D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Form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DF148" w14:textId="77777777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C42E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AB7F27" w:rsidRPr="00AC42E3" w14:paraId="16EFC82E" w14:textId="77777777" w:rsidTr="00D4200F">
        <w:trPr>
          <w:trHeight w:val="304"/>
        </w:trPr>
        <w:tc>
          <w:tcPr>
            <w:tcW w:w="2402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1114B892" w14:textId="17CA8842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Signature</w:t>
            </w:r>
          </w:p>
        </w:tc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F9744E" w14:textId="77777777" w:rsidR="00AB7F27" w:rsidRPr="00AC42E3" w:rsidRDefault="00AB7F27" w:rsidP="00D4200F">
            <w:pPr>
              <w:spacing w:before="60" w:after="60" w:line="276" w:lineRule="auto"/>
              <w:ind w:left="142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</w:tbl>
    <w:p w14:paraId="07DF3926" w14:textId="77777777" w:rsidR="00AC42E3" w:rsidRPr="00AC42E3" w:rsidRDefault="00AC42E3" w:rsidP="00D4200F">
      <w:pPr>
        <w:spacing w:after="0" w:line="240" w:lineRule="auto"/>
        <w:ind w:left="142"/>
        <w:rPr>
          <w:rFonts w:ascii="Arial" w:hAnsi="Arial" w:cs="Arial"/>
          <w:sz w:val="24"/>
        </w:rPr>
      </w:pPr>
    </w:p>
    <w:p w14:paraId="19A00F45" w14:textId="4A9F733A" w:rsidR="00AC42E3" w:rsidRPr="00AC42E3" w:rsidRDefault="00024DB6" w:rsidP="00D4200F">
      <w:pPr>
        <w:spacing w:after="0"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46683" wp14:editId="096EDC95">
                <wp:simplePos x="0" y="0"/>
                <wp:positionH relativeFrom="column">
                  <wp:posOffset>-40640</wp:posOffset>
                </wp:positionH>
                <wp:positionV relativeFrom="paragraph">
                  <wp:posOffset>146685</wp:posOffset>
                </wp:positionV>
                <wp:extent cx="5981700" cy="2987040"/>
                <wp:effectExtent l="0" t="0" r="1270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98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74779" w14:textId="61800E02" w:rsidR="00024DB6" w:rsidRDefault="00024DB6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  <w:r w:rsidRPr="00024DB6">
                              <w:rPr>
                                <w:b/>
                              </w:rPr>
                              <w:t>Clinical Details.</w:t>
                            </w:r>
                          </w:p>
                          <w:p w14:paraId="08A65286" w14:textId="6FB89274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16D759B0" w14:textId="5E987DFE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1B2656F0" w14:textId="28E1EA9D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7DF25010" w14:textId="53F67D82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3239BC45" w14:textId="6BF866F3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339267D9" w14:textId="12A6B525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20800098" w14:textId="69A38AE0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4213B467" w14:textId="08FCA505" w:rsidR="00D4200F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</w:p>
                          <w:p w14:paraId="5F535CDF" w14:textId="33D79701" w:rsidR="00D4200F" w:rsidRPr="00024DB6" w:rsidRDefault="00D4200F" w:rsidP="00D4200F">
                            <w:pPr>
                              <w:tabs>
                                <w:tab w:val="left" w:pos="284"/>
                              </w:tabs>
                              <w:ind w:left="56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Allergy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4668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.2pt;margin-top:11.55pt;width:471pt;height:23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" fillcolor="white [3201]" strokeweight=".5pt">
                <v:textbox>
                  <w:txbxContent>
                    <w:p w14:paraId="08474779" w14:textId="61800E02" w:rsidR="00024DB6" w:rsidRDefault="00024DB6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  <w:r w:rsidRPr="00024DB6">
                        <w:rPr>
                          <w:b/>
                        </w:rPr>
                        <w:t>Clinical Details.</w:t>
                      </w:r>
                    </w:p>
                    <w:p w14:paraId="08A65286" w14:textId="6FB89274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16D759B0" w14:textId="5E987DFE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1B2656F0" w14:textId="28E1EA9D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7DF25010" w14:textId="53F67D82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3239BC45" w14:textId="6BF866F3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339267D9" w14:textId="12A6B525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20800098" w14:textId="69A38AE0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4213B467" w14:textId="08FCA505" w:rsidR="00D4200F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</w:p>
                    <w:p w14:paraId="5F535CDF" w14:textId="33D79701" w:rsidR="00D4200F" w:rsidRPr="00024DB6" w:rsidRDefault="00D4200F" w:rsidP="00D4200F">
                      <w:pPr>
                        <w:tabs>
                          <w:tab w:val="left" w:pos="284"/>
                        </w:tabs>
                        <w:ind w:left="56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Allergy Status</w:t>
                      </w:r>
                    </w:p>
                  </w:txbxContent>
                </v:textbox>
              </v:shape>
            </w:pict>
          </mc:Fallback>
        </mc:AlternateContent>
      </w:r>
    </w:p>
    <w:p w14:paraId="2C7680D7" w14:textId="5D31C9F6" w:rsidR="00AC42E3" w:rsidRPr="00AC42E3" w:rsidRDefault="00AC42E3" w:rsidP="00D4200F">
      <w:pPr>
        <w:spacing w:after="120" w:line="240" w:lineRule="auto"/>
        <w:ind w:left="142"/>
        <w:rPr>
          <w:rFonts w:ascii="Arial" w:hAnsi="Arial" w:cs="Arial"/>
          <w:b/>
          <w:bCs/>
          <w:sz w:val="24"/>
        </w:rPr>
      </w:pPr>
    </w:p>
    <w:p w14:paraId="166B7EE5" w14:textId="77777777" w:rsidR="00AC42E3" w:rsidRPr="00AC42E3" w:rsidRDefault="00AC42E3" w:rsidP="00D4200F">
      <w:pPr>
        <w:spacing w:after="120" w:line="240" w:lineRule="auto"/>
        <w:ind w:left="142"/>
        <w:rPr>
          <w:rFonts w:ascii="Arial" w:hAnsi="Arial" w:cs="Arial"/>
          <w:sz w:val="24"/>
        </w:rPr>
      </w:pPr>
    </w:p>
    <w:p w14:paraId="0B3E244F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6A03999A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27289DE9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5C3EBBE0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6DBA5E1C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21B93AEE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5A167F5F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2C214138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12CFD5CB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4A49750F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7F1C8FA5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05BFACEC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25599681" w14:textId="77777777" w:rsidR="00AB7F27" w:rsidRDefault="00AB7F27" w:rsidP="00D4200F">
      <w:pPr>
        <w:spacing w:after="0" w:line="276" w:lineRule="auto"/>
        <w:ind w:left="142"/>
        <w:jc w:val="both"/>
        <w:rPr>
          <w:rFonts w:ascii="Arial" w:hAnsi="Arial" w:cs="Arial"/>
          <w:b/>
          <w:bCs/>
          <w:sz w:val="24"/>
        </w:rPr>
      </w:pPr>
    </w:p>
    <w:p w14:paraId="2A0F3AE0" w14:textId="77777777" w:rsidR="00F54256" w:rsidRDefault="00F54256" w:rsidP="00D4200F">
      <w:pPr>
        <w:spacing w:after="120" w:line="240" w:lineRule="auto"/>
        <w:ind w:left="142"/>
        <w:contextualSpacing/>
        <w:rPr>
          <w:rFonts w:ascii="Arial" w:hAnsi="Arial" w:cs="Arial"/>
          <w:sz w:val="24"/>
        </w:rPr>
      </w:pPr>
    </w:p>
    <w:p w14:paraId="7752D5A6" w14:textId="67FE83B2" w:rsidR="007C216A" w:rsidRDefault="007C216A" w:rsidP="00D4200F">
      <w:pPr>
        <w:spacing w:after="120" w:line="240" w:lineRule="auto"/>
        <w:ind w:left="142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Please record patient’s current status.</w:t>
      </w:r>
    </w:p>
    <w:p w14:paraId="3C451733" w14:textId="77777777" w:rsidR="007C216A" w:rsidRPr="00AC42E3" w:rsidRDefault="007C216A" w:rsidP="00D4200F">
      <w:pPr>
        <w:spacing w:after="120" w:line="240" w:lineRule="auto"/>
        <w:ind w:left="142"/>
        <w:contextualSpacing/>
        <w:rPr>
          <w:rFonts w:ascii="Arial" w:hAnsi="Arial" w:cs="Arial"/>
          <w:sz w:val="24"/>
        </w:rPr>
      </w:pPr>
    </w:p>
    <w:tbl>
      <w:tblPr>
        <w:tblStyle w:val="TableGrid3"/>
        <w:tblW w:w="10037" w:type="dxa"/>
        <w:tblLook w:val="04A0" w:firstRow="1" w:lastRow="0" w:firstColumn="1" w:lastColumn="0" w:noHBand="0" w:noVBand="1"/>
      </w:tblPr>
      <w:tblGrid>
        <w:gridCol w:w="2382"/>
        <w:gridCol w:w="3686"/>
        <w:gridCol w:w="3969"/>
      </w:tblGrid>
      <w:tr w:rsidR="00E31D54" w:rsidRPr="00AC42E3" w14:paraId="22A1C672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0FBD1AE2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7E156EE0" w14:textId="6C603238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Record Details 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64BD0E4A" w14:textId="1FD373BE" w:rsidR="00E31D54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Notes:</w:t>
            </w:r>
          </w:p>
        </w:tc>
      </w:tr>
      <w:tr w:rsidR="00E31D54" w:rsidRPr="00AC42E3" w14:paraId="5D4DBC8C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3346BA7D" w14:textId="778FA7A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Weight </w:t>
            </w:r>
          </w:p>
        </w:tc>
        <w:tc>
          <w:tcPr>
            <w:tcW w:w="3686" w:type="dxa"/>
          </w:tcPr>
          <w:p w14:paraId="4777AC45" w14:textId="77777777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B6D144B" w14:textId="22036043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≤120kg</w:t>
            </w:r>
          </w:p>
        </w:tc>
      </w:tr>
      <w:tr w:rsidR="00E31D54" w:rsidRPr="00AC42E3" w14:paraId="713F6AA5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0A474198" w14:textId="29F6D391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>COVID status</w:t>
            </w:r>
          </w:p>
        </w:tc>
        <w:tc>
          <w:tcPr>
            <w:tcW w:w="3686" w:type="dxa"/>
          </w:tcPr>
          <w:p w14:paraId="2D3B42A3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007A1F9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 xml:space="preserve">Positive </w:t>
            </w:r>
          </w:p>
          <w:p w14:paraId="6A1DF66A" w14:textId="2FDDA918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Negative (within last 24 hours)</w:t>
            </w:r>
          </w:p>
        </w:tc>
      </w:tr>
      <w:tr w:rsidR="00E31D54" w:rsidRPr="00AC42E3" w14:paraId="352038C9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4B0BAA99" w14:textId="77777777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>Airway</w:t>
            </w:r>
          </w:p>
          <w:p w14:paraId="28EB2D89" w14:textId="1BACFC9D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(Adequately secured for transport)</w:t>
            </w:r>
          </w:p>
        </w:tc>
        <w:tc>
          <w:tcPr>
            <w:tcW w:w="3686" w:type="dxa"/>
          </w:tcPr>
          <w:p w14:paraId="567934EC" w14:textId="77777777" w:rsidR="00F54256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  <w:p w14:paraId="4F89F1A5" w14:textId="77777777" w:rsidR="00F54256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  <w:p w14:paraId="008171FB" w14:textId="5663CFCD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13EA255" w14:textId="312DA89A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 xml:space="preserve">Intubated / tracheostomy </w:t>
            </w:r>
          </w:p>
        </w:tc>
      </w:tr>
      <w:tr w:rsidR="00E31D54" w:rsidRPr="00AC42E3" w14:paraId="2E4AB213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075DEA88" w14:textId="74D4225F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>Breathing</w:t>
            </w:r>
          </w:p>
        </w:tc>
        <w:tc>
          <w:tcPr>
            <w:tcW w:w="3686" w:type="dxa"/>
          </w:tcPr>
          <w:p w14:paraId="040E89A9" w14:textId="77777777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FiO</w:t>
            </w:r>
            <w:r w:rsidRPr="007C216A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  <w:p w14:paraId="46C57DE7" w14:textId="77777777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Sao</w:t>
            </w:r>
            <w:r w:rsidRPr="007C216A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  <w:p w14:paraId="0768768F" w14:textId="7EFC7EBF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Ventilation mode</w:t>
            </w:r>
          </w:p>
          <w:p w14:paraId="41BA4DEF" w14:textId="77777777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PIP</w:t>
            </w:r>
          </w:p>
          <w:p w14:paraId="3656B0DB" w14:textId="47BEFEB2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PEEP</w:t>
            </w:r>
          </w:p>
        </w:tc>
        <w:tc>
          <w:tcPr>
            <w:tcW w:w="3969" w:type="dxa"/>
            <w:shd w:val="clear" w:color="auto" w:fill="auto"/>
          </w:tcPr>
          <w:p w14:paraId="33BAA65F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FiO</w:t>
            </w:r>
            <w:r w:rsidRPr="00AC42E3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AC42E3">
              <w:rPr>
                <w:rFonts w:ascii="Arial" w:hAnsi="Arial" w:cs="Arial"/>
                <w:sz w:val="20"/>
                <w:szCs w:val="20"/>
              </w:rPr>
              <w:t xml:space="preserve"> ≤0.8; SaO</w:t>
            </w:r>
            <w:r w:rsidRPr="00AC42E3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AC42E3">
              <w:rPr>
                <w:rFonts w:ascii="Arial" w:hAnsi="Arial" w:cs="Arial"/>
                <w:sz w:val="20"/>
                <w:szCs w:val="20"/>
              </w:rPr>
              <w:t xml:space="preserve"> ≥90%</w:t>
            </w:r>
          </w:p>
          <w:p w14:paraId="38FB1F46" w14:textId="1A8D5033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 xml:space="preserve">PIP &lt;35; PEEP ≤12, stable trajectory </w:t>
            </w:r>
          </w:p>
        </w:tc>
      </w:tr>
      <w:tr w:rsidR="007C216A" w:rsidRPr="00AC42E3" w14:paraId="6804327F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5F0DE063" w14:textId="3CA26B44" w:rsidR="007C216A" w:rsidRPr="00AC42E3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Recent blood Gas</w:t>
            </w:r>
          </w:p>
        </w:tc>
        <w:tc>
          <w:tcPr>
            <w:tcW w:w="3686" w:type="dxa"/>
          </w:tcPr>
          <w:p w14:paraId="3E48BE92" w14:textId="77777777" w:rsidR="007C216A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</w:t>
            </w:r>
          </w:p>
          <w:p w14:paraId="28E70292" w14:textId="77777777" w:rsidR="007C216A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PaCo</w:t>
            </w:r>
            <w:r w:rsidRPr="00F54256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  <w:p w14:paraId="5D2669C7" w14:textId="77777777" w:rsidR="007C216A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Pao</w:t>
            </w:r>
            <w:r w:rsidRPr="00F54256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  <w:p w14:paraId="0EFBAB40" w14:textId="6652763C" w:rsidR="007C216A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Bicarb</w:t>
            </w:r>
          </w:p>
          <w:p w14:paraId="12912D74" w14:textId="77777777" w:rsidR="007C216A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</w:t>
            </w:r>
          </w:p>
          <w:p w14:paraId="32662C21" w14:textId="0DED5AF4" w:rsidR="00D174B8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Lactate</w:t>
            </w:r>
          </w:p>
        </w:tc>
        <w:tc>
          <w:tcPr>
            <w:tcW w:w="3969" w:type="dxa"/>
            <w:shd w:val="clear" w:color="auto" w:fill="auto"/>
          </w:tcPr>
          <w:p w14:paraId="14B7BE17" w14:textId="77777777" w:rsidR="007C216A" w:rsidRPr="00AC42E3" w:rsidRDefault="007C216A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D54" w:rsidRPr="00AC42E3" w14:paraId="136E0C9F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029E54BA" w14:textId="23B5353C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>Circulation</w:t>
            </w:r>
          </w:p>
        </w:tc>
        <w:tc>
          <w:tcPr>
            <w:tcW w:w="3686" w:type="dxa"/>
          </w:tcPr>
          <w:p w14:paraId="1D836712" w14:textId="77777777" w:rsidR="00D174B8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HR                      </w:t>
            </w:r>
          </w:p>
          <w:p w14:paraId="24148A49" w14:textId="65C6FA76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Rhythm</w:t>
            </w:r>
          </w:p>
          <w:p w14:paraId="3D24F68A" w14:textId="5515EE16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BP</w:t>
            </w:r>
          </w:p>
        </w:tc>
        <w:tc>
          <w:tcPr>
            <w:tcW w:w="3969" w:type="dxa"/>
            <w:shd w:val="clear" w:color="auto" w:fill="auto"/>
          </w:tcPr>
          <w:p w14:paraId="12D7537E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HR ≤120</w:t>
            </w:r>
          </w:p>
          <w:p w14:paraId="0F252489" w14:textId="531784F3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56" w:rsidRPr="00AC42E3" w14:paraId="6C4CB64C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01C7895D" w14:textId="0642678D" w:rsidR="00F54256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Intravenous access</w:t>
            </w:r>
          </w:p>
        </w:tc>
        <w:tc>
          <w:tcPr>
            <w:tcW w:w="3686" w:type="dxa"/>
          </w:tcPr>
          <w:p w14:paraId="5EED6E8E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5B71926" w14:textId="1717E489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Minimum x2 points of access </w:t>
            </w:r>
          </w:p>
        </w:tc>
      </w:tr>
      <w:tr w:rsidR="00E31D54" w:rsidRPr="00AC42E3" w14:paraId="1F5ACF70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302F3EF4" w14:textId="70C9A63E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inotrope / Vasopressor </w:t>
            </w:r>
          </w:p>
        </w:tc>
        <w:tc>
          <w:tcPr>
            <w:tcW w:w="3686" w:type="dxa"/>
          </w:tcPr>
          <w:p w14:paraId="46FEC844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8BF522E" w14:textId="77777777" w:rsidR="00E31D54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Stable vasopressor requirement</w:t>
            </w:r>
          </w:p>
          <w:p w14:paraId="1F8ED881" w14:textId="1F84112C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≤</w:t>
            </w:r>
            <w:r>
              <w:rPr>
                <w:rFonts w:ascii="Arial" w:hAnsi="Arial" w:cs="Arial"/>
                <w:sz w:val="20"/>
                <w:szCs w:val="20"/>
              </w:rPr>
              <w:t>.75 mcg/kg/min Noradrenaline</w:t>
            </w:r>
          </w:p>
        </w:tc>
      </w:tr>
      <w:tr w:rsidR="00F54256" w:rsidRPr="00AC42E3" w14:paraId="7CF9E5C5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078BC2CF" w14:textId="6428812D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Sedative agents</w:t>
            </w:r>
          </w:p>
        </w:tc>
        <w:tc>
          <w:tcPr>
            <w:tcW w:w="3686" w:type="dxa"/>
          </w:tcPr>
          <w:p w14:paraId="67FA1A97" w14:textId="77777777" w:rsidR="00F54256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  <w:p w14:paraId="17BD3EF7" w14:textId="455BA5F2" w:rsidR="00D174B8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225534F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D54" w:rsidRPr="00AC42E3" w14:paraId="416F17EB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79D4C51D" w14:textId="4A0854C1" w:rsidR="00E31D54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Muscle relaxant </w:t>
            </w:r>
          </w:p>
        </w:tc>
        <w:tc>
          <w:tcPr>
            <w:tcW w:w="3686" w:type="dxa"/>
          </w:tcPr>
          <w:p w14:paraId="6D7B927E" w14:textId="77777777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C1148E4" w14:textId="70CAC99C" w:rsidR="00E31D54" w:rsidRPr="00AC42E3" w:rsidRDefault="00E31D54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56" w:rsidRPr="00AC42E3" w14:paraId="0D697E19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6291FDA5" w14:textId="59DACE91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>RRT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or speciality input required </w:t>
            </w:r>
          </w:p>
        </w:tc>
        <w:tc>
          <w:tcPr>
            <w:tcW w:w="3686" w:type="dxa"/>
          </w:tcPr>
          <w:p w14:paraId="15BC9C2E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7FC04023" w14:textId="198A207C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If required</w:t>
            </w:r>
            <w:r>
              <w:rPr>
                <w:rFonts w:ascii="Arial" w:hAnsi="Arial" w:cs="Arial"/>
                <w:sz w:val="20"/>
                <w:szCs w:val="20"/>
              </w:rPr>
              <w:t xml:space="preserve"> must be discussed in advance.</w:t>
            </w:r>
          </w:p>
        </w:tc>
      </w:tr>
      <w:tr w:rsidR="00F54256" w:rsidRPr="00AC42E3" w14:paraId="08AA9745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5DF55A60" w14:textId="0F7E8AFD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Source isolation required</w:t>
            </w:r>
          </w:p>
        </w:tc>
        <w:tc>
          <w:tcPr>
            <w:tcW w:w="3686" w:type="dxa"/>
          </w:tcPr>
          <w:p w14:paraId="4F89ACBD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113DEF4C" w14:textId="02821962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 infection risk</w:t>
            </w:r>
          </w:p>
        </w:tc>
      </w:tr>
      <w:tr w:rsidR="00F54256" w:rsidRPr="00AC42E3" w14:paraId="1D5E70F2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561F5011" w14:textId="6BB4C491" w:rsidR="00F54256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 name bands in situ</w:t>
            </w:r>
          </w:p>
        </w:tc>
        <w:tc>
          <w:tcPr>
            <w:tcW w:w="3686" w:type="dxa"/>
          </w:tcPr>
          <w:p w14:paraId="0A4F85D4" w14:textId="66A7569F" w:rsidR="00F54256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 /No</w:t>
            </w:r>
          </w:p>
        </w:tc>
        <w:tc>
          <w:tcPr>
            <w:tcW w:w="3969" w:type="dxa"/>
            <w:shd w:val="clear" w:color="auto" w:fill="auto"/>
          </w:tcPr>
          <w:p w14:paraId="27CDCDD7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56" w:rsidRPr="00AC42E3" w14:paraId="2FA72F3A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4B1FC476" w14:textId="34FBCDCB" w:rsidR="00F54256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Patient property</w:t>
            </w:r>
          </w:p>
        </w:tc>
        <w:tc>
          <w:tcPr>
            <w:tcW w:w="3686" w:type="dxa"/>
          </w:tcPr>
          <w:p w14:paraId="1CC0C6D3" w14:textId="6F187895" w:rsidR="00F54256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Bagged / Ready for transfer</w:t>
            </w:r>
          </w:p>
        </w:tc>
        <w:tc>
          <w:tcPr>
            <w:tcW w:w="3969" w:type="dxa"/>
            <w:shd w:val="clear" w:color="auto" w:fill="auto"/>
          </w:tcPr>
          <w:p w14:paraId="2A984BF8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4256" w:rsidRPr="00AC42E3" w14:paraId="41F2DAC6" w14:textId="77777777" w:rsidTr="00D4200F">
        <w:tc>
          <w:tcPr>
            <w:tcW w:w="2382" w:type="dxa"/>
            <w:shd w:val="clear" w:color="auto" w:fill="D9D9D9" w:themeFill="background1" w:themeFillShade="D9"/>
          </w:tcPr>
          <w:p w14:paraId="3BCB9E82" w14:textId="04A6CAC7" w:rsidR="00F54256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42E3">
              <w:rPr>
                <w:rFonts w:ascii="Arial" w:hAnsi="Arial" w:cs="Arial"/>
                <w:b/>
                <w:bCs/>
                <w:sz w:val="20"/>
                <w:szCs w:val="20"/>
              </w:rPr>
              <w:t>Next of kin</w:t>
            </w:r>
          </w:p>
        </w:tc>
        <w:tc>
          <w:tcPr>
            <w:tcW w:w="3686" w:type="dxa"/>
          </w:tcPr>
          <w:p w14:paraId="0D8CC449" w14:textId="77777777" w:rsidR="00F54256" w:rsidRPr="00AC42E3" w:rsidRDefault="00F54256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C52DCF0" w14:textId="7DD92C1F" w:rsidR="00F54256" w:rsidRPr="00AC42E3" w:rsidRDefault="00D174B8" w:rsidP="00D4200F">
            <w:pPr>
              <w:spacing w:before="60" w:after="60" w:line="276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AC42E3">
              <w:rPr>
                <w:rFonts w:ascii="Arial" w:hAnsi="Arial" w:cs="Arial"/>
                <w:sz w:val="20"/>
                <w:szCs w:val="20"/>
              </w:rPr>
              <w:t>Aware of transfer</w:t>
            </w:r>
          </w:p>
        </w:tc>
      </w:tr>
    </w:tbl>
    <w:p w14:paraId="5ABE8513" w14:textId="77777777" w:rsidR="00D174B8" w:rsidRDefault="00D174B8" w:rsidP="00D4200F">
      <w:pPr>
        <w:spacing w:before="60" w:after="60" w:line="276" w:lineRule="auto"/>
        <w:ind w:left="142"/>
        <w:rPr>
          <w:rFonts w:cs="Arial"/>
          <w:sz w:val="20"/>
          <w:szCs w:val="20"/>
        </w:rPr>
      </w:pPr>
    </w:p>
    <w:p w14:paraId="09F81AF6" w14:textId="32B81305" w:rsidR="00D174B8" w:rsidRPr="00D4200F" w:rsidRDefault="00D174B8" w:rsidP="00D174B8">
      <w:pPr>
        <w:spacing w:before="60" w:after="60" w:line="276" w:lineRule="auto"/>
        <w:rPr>
          <w:rFonts w:cs="Arial"/>
          <w:b/>
          <w:bCs/>
          <w:sz w:val="20"/>
          <w:szCs w:val="20"/>
        </w:rPr>
      </w:pPr>
      <w:r w:rsidRPr="00D4200F">
        <w:rPr>
          <w:rFonts w:cs="Arial"/>
          <w:b/>
          <w:bCs/>
          <w:sz w:val="20"/>
          <w:szCs w:val="20"/>
        </w:rPr>
        <w:t xml:space="preserve">Please have handover documentation completed when team arrive including </w:t>
      </w:r>
    </w:p>
    <w:p w14:paraId="52D34EC5" w14:textId="69F60054" w:rsidR="00D174B8" w:rsidRPr="00D4200F" w:rsidRDefault="00D174B8" w:rsidP="00D174B8">
      <w:pPr>
        <w:spacing w:before="60" w:after="60" w:line="276" w:lineRule="auto"/>
        <w:rPr>
          <w:rFonts w:eastAsia="Times New Roman" w:cs="Arial"/>
          <w:b/>
          <w:bCs/>
          <w:sz w:val="20"/>
          <w:szCs w:val="20"/>
        </w:rPr>
      </w:pPr>
      <w:r w:rsidRPr="00D4200F">
        <w:rPr>
          <w:rFonts w:cs="Arial"/>
          <w:b/>
          <w:bCs/>
          <w:sz w:val="20"/>
          <w:szCs w:val="20"/>
        </w:rPr>
        <w:t xml:space="preserve">Copy of: </w:t>
      </w:r>
      <w:r w:rsidRPr="00D4200F">
        <w:rPr>
          <w:rFonts w:eastAsia="Times New Roman" w:cs="Arial"/>
          <w:b/>
          <w:bCs/>
          <w:sz w:val="20"/>
          <w:szCs w:val="20"/>
        </w:rPr>
        <w:t>Relevant patient notes</w:t>
      </w:r>
      <w:r w:rsidRPr="00D4200F">
        <w:rPr>
          <w:rFonts w:cs="Arial"/>
          <w:b/>
          <w:bCs/>
          <w:sz w:val="20"/>
          <w:szCs w:val="20"/>
        </w:rPr>
        <w:t xml:space="preserve"> / </w:t>
      </w:r>
      <w:r w:rsidRPr="00D4200F">
        <w:rPr>
          <w:rFonts w:eastAsia="Times New Roman" w:cs="Arial"/>
          <w:b/>
          <w:bCs/>
          <w:sz w:val="20"/>
          <w:szCs w:val="20"/>
        </w:rPr>
        <w:t xml:space="preserve">Drug chart / Blood results / Relevant microbiology reports </w:t>
      </w:r>
    </w:p>
    <w:p w14:paraId="378B6597" w14:textId="12B2B617" w:rsidR="006A3551" w:rsidRPr="00D174B8" w:rsidRDefault="00D174B8" w:rsidP="00D174B8">
      <w:pPr>
        <w:spacing w:before="60" w:after="60" w:line="276" w:lineRule="auto"/>
        <w:rPr>
          <w:rFonts w:ascii="Arial" w:hAnsi="Arial" w:cs="Arial"/>
          <w:sz w:val="24"/>
        </w:rPr>
      </w:pPr>
      <w:r w:rsidRPr="00D4200F">
        <w:rPr>
          <w:rFonts w:cs="Arial"/>
          <w:b/>
          <w:bCs/>
          <w:sz w:val="20"/>
          <w:szCs w:val="20"/>
        </w:rPr>
        <w:t>Please arrange for relevant imaging to imaging electronically transferred to receiving hospital</w:t>
      </w:r>
      <w:r w:rsidRPr="00AC42E3">
        <w:rPr>
          <w:rFonts w:cs="Arial"/>
          <w:sz w:val="20"/>
          <w:szCs w:val="20"/>
        </w:rPr>
        <w:t xml:space="preserve">.  </w:t>
      </w:r>
    </w:p>
    <w:sectPr w:rsidR="006A3551" w:rsidRPr="00D174B8" w:rsidSect="00D420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54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D70C1" w14:textId="77777777" w:rsidR="0008537B" w:rsidRDefault="0008537B">
      <w:pPr>
        <w:spacing w:after="0" w:line="240" w:lineRule="auto"/>
      </w:pPr>
      <w:r>
        <w:separator/>
      </w:r>
    </w:p>
  </w:endnote>
  <w:endnote w:type="continuationSeparator" w:id="0">
    <w:p w14:paraId="47C110F3" w14:textId="77777777" w:rsidR="0008537B" w:rsidRDefault="00085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975CD" w14:textId="77777777" w:rsidR="003A6781" w:rsidRDefault="003A67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9758E" w14:textId="66A6BD51" w:rsidR="00D174B8" w:rsidRDefault="00D174B8">
    <w:pPr>
      <w:pStyle w:val="Footer"/>
    </w:pPr>
    <w:r>
      <w:t>ACCTS@Embrace. Draft referral form V</w:t>
    </w:r>
    <w:r w:rsidR="003A6781">
      <w:t>1.1</w:t>
    </w:r>
    <w:r>
      <w:t xml:space="preserve"> </w:t>
    </w:r>
    <w:r w:rsidR="003A6781">
      <w:t>Updated 24.1.21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6950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F6E140" w14:textId="77777777" w:rsidR="006B0C54" w:rsidRDefault="00D51184">
        <w:pPr>
          <w:pStyle w:val="Footer"/>
          <w:jc w:val="center"/>
        </w:pPr>
        <w:r>
          <w:t xml:space="preserve">B1 -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3E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2C5102" w14:textId="77777777" w:rsidR="006B0C54" w:rsidRDefault="00085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59109" w14:textId="77777777" w:rsidR="0008537B" w:rsidRDefault="0008537B">
      <w:pPr>
        <w:spacing w:after="0" w:line="240" w:lineRule="auto"/>
      </w:pPr>
      <w:r>
        <w:separator/>
      </w:r>
    </w:p>
  </w:footnote>
  <w:footnote w:type="continuationSeparator" w:id="0">
    <w:p w14:paraId="40A03F85" w14:textId="77777777" w:rsidR="0008537B" w:rsidRDefault="00085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95C24" w14:textId="77777777" w:rsidR="003A6781" w:rsidRDefault="003A67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D6DC2" w14:textId="77777777" w:rsidR="003A6781" w:rsidRDefault="003A67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64EAE" w14:textId="35366E0D" w:rsidR="00D4200F" w:rsidRDefault="00D4200F" w:rsidP="00D4200F">
    <w:pPr>
      <w:pStyle w:val="Header"/>
      <w:jc w:val="right"/>
    </w:pPr>
    <w:r w:rsidRPr="00D4200F">
      <w:drawing>
        <wp:inline distT="0" distB="0" distL="0" distR="0" wp14:anchorId="0428C2DE" wp14:editId="6464EDD7">
          <wp:extent cx="1669335" cy="693829"/>
          <wp:effectExtent l="0" t="0" r="0" b="508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3125" cy="712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A54A12"/>
    <w:multiLevelType w:val="hybridMultilevel"/>
    <w:tmpl w:val="12466AC2"/>
    <w:lvl w:ilvl="0" w:tplc="33A0D550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4737B5"/>
    <w:multiLevelType w:val="hybridMultilevel"/>
    <w:tmpl w:val="C41854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2E3"/>
    <w:rsid w:val="00024DB6"/>
    <w:rsid w:val="00071382"/>
    <w:rsid w:val="0008537B"/>
    <w:rsid w:val="001835D2"/>
    <w:rsid w:val="00264E98"/>
    <w:rsid w:val="003A6781"/>
    <w:rsid w:val="006A3551"/>
    <w:rsid w:val="007B266C"/>
    <w:rsid w:val="007C216A"/>
    <w:rsid w:val="00802B95"/>
    <w:rsid w:val="00821F77"/>
    <w:rsid w:val="00903EF1"/>
    <w:rsid w:val="00982755"/>
    <w:rsid w:val="009F46BE"/>
    <w:rsid w:val="00AB7F27"/>
    <w:rsid w:val="00AC42E3"/>
    <w:rsid w:val="00B70FB6"/>
    <w:rsid w:val="00D174B8"/>
    <w:rsid w:val="00D4200F"/>
    <w:rsid w:val="00D51184"/>
    <w:rsid w:val="00D81F3A"/>
    <w:rsid w:val="00E31D54"/>
    <w:rsid w:val="00E76DA7"/>
    <w:rsid w:val="00F5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DAF80"/>
  <w15:docId w15:val="{43580527-DEDA-044C-944C-8A5BE8CA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42E3"/>
    <w:pPr>
      <w:spacing w:after="0" w:line="240" w:lineRule="auto"/>
    </w:pPr>
    <w:rPr>
      <w:rFonts w:ascii="Arial" w:eastAsia="HGSMinchoE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42E3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AC42E3"/>
    <w:rPr>
      <w:rFonts w:ascii="Arial" w:hAnsi="Arial"/>
      <w:sz w:val="24"/>
    </w:rPr>
  </w:style>
  <w:style w:type="table" w:customStyle="1" w:styleId="TableGrid3">
    <w:name w:val="Table Grid3"/>
    <w:basedOn w:val="TableNormal"/>
    <w:next w:val="TableGrid"/>
    <w:uiPriority w:val="39"/>
    <w:rsid w:val="00AC42E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7F2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74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mbrace.transport@nhs.ne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Hughes</dc:creator>
  <cp:lastModifiedBy>Simon Whiteley</cp:lastModifiedBy>
  <cp:revision>4</cp:revision>
  <dcterms:created xsi:type="dcterms:W3CDTF">2021-01-22T10:15:00Z</dcterms:created>
  <dcterms:modified xsi:type="dcterms:W3CDTF">2021-01-24T13:24:00Z</dcterms:modified>
</cp:coreProperties>
</file>